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Протокол ______________________ этапа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Всероссийского конкурса юных чтецов «Живая классика», 202</w:t>
      </w:r>
      <w:r>
        <w:rPr>
          <w:rFonts w:cs="Times New Roman" w:ascii="Times New Roman" w:hAnsi="Times New Roman"/>
          <w:b/>
          <w:sz w:val="24"/>
          <w:szCs w:val="24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год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4"/>
        <w:tblpPr w:bottomFromText="0" w:horzAnchor="margin" w:leftFromText="180" w:rightFromText="180" w:tblpX="0" w:tblpY="3049" w:topFromText="0" w:vertAnchor="page"/>
        <w:tblW w:w="1013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4"/>
        <w:gridCol w:w="2418"/>
        <w:gridCol w:w="1985"/>
        <w:gridCol w:w="3025"/>
        <w:gridCol w:w="1083"/>
        <w:gridCol w:w="1101"/>
      </w:tblGrid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ФИ участника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Школа</w:t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Произведение</w:t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</w:t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</w:t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567" w:hRule="atLeast"/>
        </w:trPr>
        <w:tc>
          <w:tcPr>
            <w:tcW w:w="5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0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0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1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 жюри                                     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Члены жюри                                                  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______________________________________</w:t>
        <w:b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Протокол сохраняется у организаторов конкурса до 01.07.2021 года</w:t>
      </w:r>
    </w:p>
    <w:sectPr>
      <w:type w:val="nextPage"/>
      <w:pgSz w:w="11906" w:h="16838"/>
      <w:pgMar w:left="1134" w:right="851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Адреса.dbo.Лист1$"/>
  </w:mailMerge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f2da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qFormat/>
    <w:rsid w:val="000526f1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332c1"/>
    <w:rPr>
      <w:b/>
      <w:bCs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0526f1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526f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Application>LibreOffice/7.2.1.2$Windows_X86_64 LibreOffice_project/87b77fad49947c1441b67c559c339af8f3517e22</Application>
  <AppVersion>15.0000</AppVersion>
  <Pages>1</Pages>
  <Words>140</Words>
  <Characters>798</Characters>
  <CharactersWithSpaces>937</CharactersWithSpaces>
  <Paragraphs>1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2019-01-29T14:13:00Z</dcterms:created>
  <dc:creator>User</dc:creator>
  <dc:description/>
  <dc:language>ru-RU</dc:language>
  <cp:lastModifiedBy/>
  <dcterms:modified xsi:type="dcterms:W3CDTF">2022-02-05T12:49:07Z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