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E3" w:rsidRPr="000840E3" w:rsidRDefault="000840E3" w:rsidP="000840E3">
      <w:pPr>
        <w:spacing w:after="0" w:line="240" w:lineRule="auto"/>
        <w:ind w:left="0"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C690F" w:rsidRDefault="000840E3" w:rsidP="007C690F">
      <w:p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0840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7C690F">
        <w:rPr>
          <w:rFonts w:ascii="Times New Roman" w:hAnsi="Times New Roman" w:cs="Times New Roman"/>
          <w:b/>
        </w:rPr>
        <w:t>АТТЕСТАЦИОННАЯ РАБОТА ПО ХИМИИ 11 КЛАСС</w:t>
      </w:r>
    </w:p>
    <w:p w:rsidR="007C690F" w:rsidRDefault="007C690F" w:rsidP="007C690F">
      <w:pPr>
        <w:spacing w:after="0" w:line="240" w:lineRule="auto"/>
        <w:ind w:left="0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химическим источникам тока  относят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озонаторы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аккумуляторы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электролизеры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сепараторы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Соляная кислота взаимодействует с каждым из двух металлов: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кальций и медь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железо и медь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алюминий и цинк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Ртуть и серебро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электролизе водного раствора йодида калия на аноде образуется: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кислород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йод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вода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Г) </w:t>
      </w:r>
      <w:proofErr w:type="spellStart"/>
      <w:r>
        <w:rPr>
          <w:rFonts w:ascii="Times New Roman" w:hAnsi="Times New Roman" w:cs="Times New Roman"/>
        </w:rPr>
        <w:t>йодоводородная</w:t>
      </w:r>
      <w:proofErr w:type="spellEnd"/>
      <w:r>
        <w:rPr>
          <w:rFonts w:ascii="Times New Roman" w:hAnsi="Times New Roman" w:cs="Times New Roman"/>
        </w:rPr>
        <w:t xml:space="preserve"> кислота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тугоплавкий из металлов – это: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осмий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вольфрам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натрий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хром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электронов по электронным слоям 2, 8, 8, 1 соответствует строению атома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углерода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алюминия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кальция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калия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Установите соответствие между химической формулой соединения и степенью окисления </w:t>
      </w:r>
      <w:r w:rsidR="00047CE6">
        <w:rPr>
          <w:rFonts w:ascii="Times New Roman" w:hAnsi="Times New Roman" w:cs="Times New Roman"/>
        </w:rPr>
        <w:t>хрома</w:t>
      </w:r>
      <w:r>
        <w:rPr>
          <w:rFonts w:ascii="Times New Roman" w:hAnsi="Times New Roman" w:cs="Times New Roman"/>
        </w:rPr>
        <w:t xml:space="preserve"> в этом соединении:</w:t>
      </w:r>
    </w:p>
    <w:p w:rsidR="007C690F" w:rsidRDefault="00122FC5" w:rsidP="007C690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Cr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7</w:t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  <w:t>А. 0</w:t>
      </w:r>
    </w:p>
    <w:p w:rsidR="007C690F" w:rsidRDefault="00122FC5" w:rsidP="007C690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Cr</w:t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  <w:t>Б. +2</w:t>
      </w:r>
    </w:p>
    <w:p w:rsidR="007C690F" w:rsidRDefault="00122FC5" w:rsidP="007C690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CrCl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2</w:t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  <w:t>В. +6</w:t>
      </w:r>
    </w:p>
    <w:p w:rsidR="007C690F" w:rsidRDefault="00122FC5" w:rsidP="007C690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Cr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</w:rPr>
        <w:t xml:space="preserve"> </w:t>
      </w:r>
      <w:r w:rsidR="00047CE6">
        <w:rPr>
          <w:rFonts w:ascii="Times New Roman" w:hAnsi="Times New Roman" w:cs="Times New Roman"/>
        </w:rPr>
        <w:tab/>
      </w:r>
      <w:r w:rsidR="00047CE6">
        <w:rPr>
          <w:rFonts w:ascii="Times New Roman" w:hAnsi="Times New Roman" w:cs="Times New Roman"/>
        </w:rPr>
        <w:tab/>
        <w:t>Г. +3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Амфотерные</w:t>
      </w:r>
      <w:proofErr w:type="spellEnd"/>
      <w:r>
        <w:rPr>
          <w:rFonts w:ascii="Times New Roman" w:hAnsi="Times New Roman" w:cs="Times New Roman"/>
        </w:rPr>
        <w:t xml:space="preserve"> свойства проявляют соединения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47CE6">
        <w:rPr>
          <w:rFonts w:ascii="Times New Roman" w:hAnsi="Times New Roman" w:cs="Times New Roman"/>
        </w:rPr>
        <w:t>рубидия</w:t>
      </w:r>
      <w:r>
        <w:rPr>
          <w:rFonts w:ascii="Times New Roman" w:hAnsi="Times New Roman" w:cs="Times New Roman"/>
        </w:rPr>
        <w:t xml:space="preserve"> и кальция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цинка и </w:t>
      </w:r>
      <w:r w:rsidR="00047CE6">
        <w:rPr>
          <w:rFonts w:ascii="Times New Roman" w:hAnsi="Times New Roman" w:cs="Times New Roman"/>
        </w:rPr>
        <w:t>свинца</w:t>
      </w:r>
    </w:p>
    <w:p w:rsidR="007C690F" w:rsidRDefault="00047CE6" w:rsidP="007C690F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меди и ртути</w:t>
      </w:r>
      <w:r w:rsidR="007C690F">
        <w:rPr>
          <w:rFonts w:ascii="Times New Roman" w:hAnsi="Times New Roman" w:cs="Times New Roman"/>
        </w:rPr>
        <w:t xml:space="preserve"> </w:t>
      </w:r>
      <w:r w:rsidR="007C690F">
        <w:rPr>
          <w:rFonts w:ascii="Times New Roman" w:hAnsi="Times New Roman" w:cs="Times New Roman"/>
        </w:rPr>
        <w:tab/>
      </w:r>
      <w:r w:rsidR="007C690F">
        <w:rPr>
          <w:rFonts w:ascii="Times New Roman" w:hAnsi="Times New Roman" w:cs="Times New Roman"/>
        </w:rPr>
        <w:tab/>
      </w:r>
      <w:r w:rsidR="007C690F">
        <w:rPr>
          <w:rFonts w:ascii="Times New Roman" w:hAnsi="Times New Roman" w:cs="Times New Roman"/>
        </w:rPr>
        <w:tab/>
        <w:t xml:space="preserve">Г) калия и </w:t>
      </w:r>
      <w:r>
        <w:rPr>
          <w:rFonts w:ascii="Times New Roman" w:hAnsi="Times New Roman" w:cs="Times New Roman"/>
        </w:rPr>
        <w:t>бария</w:t>
      </w:r>
    </w:p>
    <w:p w:rsidR="007C690F" w:rsidRPr="00047CE6" w:rsidRDefault="007C690F" w:rsidP="00047CE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E6">
        <w:rPr>
          <w:rFonts w:ascii="Times New Roman" w:hAnsi="Times New Roman" w:cs="Times New Roman"/>
          <w:sz w:val="24"/>
          <w:szCs w:val="24"/>
        </w:rPr>
        <w:t xml:space="preserve">В схеме превращений    </w:t>
      </w:r>
      <w:r w:rsidR="00047CE6" w:rsidRPr="00047C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5270" cy="342900"/>
            <wp:effectExtent l="19050" t="0" r="1730" b="0"/>
            <wp:docPr id="52" name="Рисунок 52" descr="Cu $\reactrarrow{0pt}{1 cm}{\scriptsize X }{\scriptsize }$ CuSO$_4$ $\reactrarrow{0pt}{1 cm}{\scriptsize Y }{\scriptsize }$ FeSO$_4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u $\reactrarrow{0pt}{1 cm}{\scriptsize X }{\scriptsize }$ CuSO$_4$ $\reactrarrow{0pt}{1 cm}{\scriptsize Y }{\scriptsize }$ FeSO$_4$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70" cy="34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F" w:rsidRPr="00047CE6" w:rsidRDefault="007C690F" w:rsidP="00047C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веществами X и Y являются</w:t>
      </w:r>
    </w:p>
    <w:p w:rsidR="007C690F" w:rsidRPr="00047CE6" w:rsidRDefault="007C690F" w:rsidP="00047C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CE6" w:rsidRPr="00047CE6" w:rsidRDefault="00047CE6" w:rsidP="00047CE6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047CE6">
        <w:rPr>
          <w:color w:val="000000"/>
        </w:rPr>
        <w:t xml:space="preserve">   1) </w:t>
      </w:r>
      <w:r w:rsidRPr="00047CE6">
        <w:rPr>
          <w:noProof/>
          <w:color w:val="000000"/>
        </w:rPr>
        <w:drawing>
          <wp:inline distT="0" distB="0" distL="0" distR="0">
            <wp:extent cx="295275" cy="171450"/>
            <wp:effectExtent l="19050" t="0" r="9525" b="0"/>
            <wp:docPr id="55" name="Рисунок 55" descr="SO$_2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O$_2$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CE6">
        <w:rPr>
          <w:color w:val="000000"/>
        </w:rPr>
        <w:t xml:space="preserve"> </w:t>
      </w:r>
      <w:r w:rsidRPr="00047CE6">
        <w:rPr>
          <w:color w:val="000000"/>
        </w:rPr>
        <w:tab/>
      </w:r>
      <w:r w:rsidRPr="00047CE6">
        <w:rPr>
          <w:color w:val="000000"/>
        </w:rPr>
        <w:tab/>
        <w:t>2) </w:t>
      </w:r>
      <w:r w:rsidRPr="00047CE6">
        <w:rPr>
          <w:noProof/>
          <w:color w:val="000000"/>
        </w:rPr>
        <w:drawing>
          <wp:inline distT="0" distB="0" distL="0" distR="0">
            <wp:extent cx="523875" cy="171450"/>
            <wp:effectExtent l="19050" t="0" r="9525" b="0"/>
            <wp:docPr id="56" name="Рисунок 56" descr="H$_2$SO$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$_2$SO$_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CE6">
        <w:rPr>
          <w:color w:val="000000"/>
        </w:rPr>
        <w:t> (</w:t>
      </w:r>
      <w:proofErr w:type="spellStart"/>
      <w:r w:rsidRPr="00047CE6">
        <w:rPr>
          <w:color w:val="000000"/>
        </w:rPr>
        <w:t>конц</w:t>
      </w:r>
      <w:proofErr w:type="spellEnd"/>
      <w:r w:rsidRPr="00047CE6">
        <w:rPr>
          <w:color w:val="000000"/>
        </w:rPr>
        <w:t>.)</w:t>
      </w:r>
    </w:p>
    <w:p w:rsidR="00047CE6" w:rsidRPr="00047CE6" w:rsidRDefault="00047CE6" w:rsidP="00047CE6">
      <w:pPr>
        <w:pStyle w:val="leftmargin"/>
        <w:spacing w:before="0" w:beforeAutospacing="0" w:after="0" w:afterAutospacing="0"/>
        <w:ind w:left="284"/>
        <w:jc w:val="both"/>
        <w:rPr>
          <w:color w:val="000000"/>
        </w:rPr>
      </w:pPr>
      <w:r w:rsidRPr="00047CE6">
        <w:rPr>
          <w:color w:val="000000"/>
        </w:rPr>
        <w:t>3) </w:t>
      </w:r>
      <w:r w:rsidRPr="00047CE6">
        <w:rPr>
          <w:noProof/>
          <w:color w:val="000000"/>
        </w:rPr>
        <w:drawing>
          <wp:inline distT="0" distB="0" distL="0" distR="0">
            <wp:extent cx="304800" cy="161925"/>
            <wp:effectExtent l="19050" t="0" r="0" b="0"/>
            <wp:docPr id="57" name="Рисунок 57" descr="F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e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CE6">
        <w:rPr>
          <w:color w:val="000000"/>
        </w:rPr>
        <w:t xml:space="preserve"> </w:t>
      </w:r>
      <w:r w:rsidRPr="00047CE6">
        <w:rPr>
          <w:color w:val="000000"/>
        </w:rPr>
        <w:tab/>
      </w:r>
      <w:r w:rsidRPr="00047CE6">
        <w:rPr>
          <w:color w:val="000000"/>
        </w:rPr>
        <w:tab/>
        <w:t>4) </w:t>
      </w:r>
      <w:r w:rsidRPr="00047CE6">
        <w:rPr>
          <w:noProof/>
          <w:color w:val="000000"/>
        </w:rPr>
        <w:drawing>
          <wp:inline distT="0" distB="0" distL="0" distR="0">
            <wp:extent cx="742950" cy="180975"/>
            <wp:effectExtent l="19050" t="0" r="0" b="0"/>
            <wp:docPr id="58" name="Рисунок 58" descr="Fe(NO$_3$)$_2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e(NO$_3$)$_2$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CE6">
        <w:rPr>
          <w:color w:val="000000"/>
        </w:rPr>
        <w:tab/>
      </w:r>
      <w:r w:rsidRPr="00047CE6">
        <w:rPr>
          <w:color w:val="000000"/>
        </w:rPr>
        <w:tab/>
        <w:t>5) </w:t>
      </w:r>
      <w:r w:rsidRPr="00047CE6">
        <w:rPr>
          <w:noProof/>
          <w:color w:val="000000"/>
        </w:rPr>
        <w:drawing>
          <wp:inline distT="0" distB="0" distL="0" distR="0">
            <wp:extent cx="171450" cy="161925"/>
            <wp:effectExtent l="19050" t="0" r="0" b="0"/>
            <wp:docPr id="59" name="Рисунок 59" descr="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E6" w:rsidRDefault="00047CE6" w:rsidP="00047CE6">
      <w:pPr>
        <w:pStyle w:val="a4"/>
        <w:spacing w:before="0" w:beforeAutospacing="0" w:after="0" w:afterAutospacing="0"/>
        <w:ind w:left="644"/>
        <w:jc w:val="both"/>
        <w:rPr>
          <w:rFonts w:ascii="Verdana" w:hAnsi="Verdana"/>
          <w:color w:val="000000"/>
          <w:sz w:val="20"/>
          <w:szCs w:val="20"/>
        </w:rPr>
      </w:pPr>
    </w:p>
    <w:p w:rsidR="00047CE6" w:rsidRPr="00047CE6" w:rsidRDefault="007C690F" w:rsidP="00047CE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химической формулой вещества и классом (группой) неорганических соединений, к которому это вещество принадлежит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047CE6" w:rsidRPr="00047CE6" w:rsidTr="00047CE6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7CE6" w:rsidRPr="00047CE6" w:rsidRDefault="00047CE6" w:rsidP="00047CE6">
            <w:pPr>
              <w:spacing w:before="75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7CE6" w:rsidRPr="00047CE6" w:rsidRDefault="00047CE6" w:rsidP="00047CE6">
            <w:pPr>
              <w:spacing w:before="75"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7CE6" w:rsidRPr="00047CE6" w:rsidRDefault="00047CE6" w:rsidP="00047CE6">
            <w:pPr>
              <w:spacing w:before="75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СОЕДИНЕНИЙ</w:t>
            </w:r>
          </w:p>
        </w:tc>
      </w:tr>
      <w:tr w:rsidR="00047CE6" w:rsidRPr="00047CE6" w:rsidTr="00047C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047C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90500"/>
                  <wp:effectExtent l="19050" t="0" r="0" b="0"/>
                  <wp:docPr id="132" name="Рисунок 132" descr="Ba(OH)$_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Ba(OH)$_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047C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71450"/>
                  <wp:effectExtent l="0" t="0" r="9525" b="0"/>
                  <wp:docPr id="133" name="Рисунок 133" descr="AlCl$_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AlCl$_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047C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171450"/>
                  <wp:effectExtent l="19050" t="0" r="9525" b="0"/>
                  <wp:docPr id="134" name="Рисунок 134" descr="H$_3$PO$_4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$_3$PO$_4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7CE6" w:rsidRPr="00047CE6" w:rsidRDefault="00047CE6" w:rsidP="00047CE6">
            <w:pPr>
              <w:spacing w:before="75"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кислота</w:t>
            </w:r>
          </w:p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</w:t>
            </w:r>
          </w:p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щелочь</w:t>
            </w:r>
          </w:p>
          <w:p w:rsidR="00047CE6" w:rsidRPr="00047CE6" w:rsidRDefault="00047CE6" w:rsidP="00047CE6">
            <w:pPr>
              <w:spacing w:after="0" w:line="240" w:lineRule="auto"/>
              <w:ind w:left="0" w:firstLine="37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средняя соль</w:t>
            </w:r>
          </w:p>
        </w:tc>
      </w:tr>
    </w:tbl>
    <w:p w:rsidR="00047CE6" w:rsidRPr="00047CE6" w:rsidRDefault="00047CE6" w:rsidP="00047CE6">
      <w:pPr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наличие </w:t>
      </w:r>
      <w:proofErr w:type="spellStart"/>
      <w:proofErr w:type="gramStart"/>
      <w:r w:rsidR="0004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-иона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 помощью раствора</w:t>
      </w:r>
    </w:p>
    <w:p w:rsidR="007C690F" w:rsidRDefault="007C690F" w:rsidP="007C690F">
      <w:pP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нитрата натрия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4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4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оляной кислоты</w:t>
      </w:r>
    </w:p>
    <w:p w:rsidR="007C690F" w:rsidRDefault="00047CE6" w:rsidP="007C690F">
      <w:pP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</w:t>
      </w:r>
      <w:r w:rsidR="007C6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6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6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хлорида лития</w:t>
      </w:r>
    </w:p>
    <w:p w:rsidR="00047CE6" w:rsidRPr="00D30CF2" w:rsidRDefault="00047CE6" w:rsidP="007C690F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30CF2">
        <w:rPr>
          <w:color w:val="000000"/>
        </w:rPr>
        <w:t>Вычислите объём газа (</w:t>
      </w:r>
      <w:proofErr w:type="gramStart"/>
      <w:r w:rsidRPr="00D30CF2">
        <w:rPr>
          <w:color w:val="000000"/>
        </w:rPr>
        <w:t>н</w:t>
      </w:r>
      <w:proofErr w:type="gramEnd"/>
      <w:r w:rsidRPr="00D30CF2">
        <w:rPr>
          <w:color w:val="000000"/>
        </w:rPr>
        <w:t>. </w:t>
      </w:r>
      <w:proofErr w:type="gramStart"/>
      <w:r w:rsidRPr="00D30CF2">
        <w:rPr>
          <w:color w:val="000000"/>
        </w:rPr>
        <w:t>у</w:t>
      </w:r>
      <w:proofErr w:type="gramEnd"/>
      <w:r w:rsidRPr="00D30CF2">
        <w:rPr>
          <w:color w:val="000000"/>
        </w:rPr>
        <w:t>.), который выделится при растворении 28,0 г железа в соляной кислоте. </w:t>
      </w:r>
      <w:r w:rsidRPr="00D30CF2">
        <w:rPr>
          <w:i/>
          <w:iCs/>
          <w:color w:val="000000"/>
        </w:rPr>
        <w:t>Ответ укажите в литрах с точностью до десятых.</w:t>
      </w:r>
    </w:p>
    <w:p w:rsidR="007C690F" w:rsidRPr="00D30CF2" w:rsidRDefault="007C690F" w:rsidP="007C690F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30CF2">
        <w:rPr>
          <w:color w:val="000000"/>
        </w:rPr>
        <w:t>Используя метод электронного баланса, составьте уравнение реакции по схеме:</w:t>
      </w:r>
    </w:p>
    <w:p w:rsidR="007C690F" w:rsidRPr="00D30CF2" w:rsidRDefault="00D30CF2" w:rsidP="007C690F">
      <w:pPr>
        <w:pStyle w:val="a4"/>
        <w:spacing w:before="0" w:beforeAutospacing="0" w:after="0" w:afterAutospacing="0"/>
        <w:ind w:left="284"/>
        <w:jc w:val="center"/>
        <w:rPr>
          <w:color w:val="000000"/>
        </w:rPr>
      </w:pPr>
      <w:r w:rsidRPr="00D30CF2">
        <w:rPr>
          <w:noProof/>
        </w:rPr>
        <w:drawing>
          <wp:inline distT="0" distB="0" distL="0" distR="0">
            <wp:extent cx="2562225" cy="166237"/>
            <wp:effectExtent l="19050" t="0" r="9525" b="0"/>
            <wp:docPr id="138" name="Рисунок 138" descr="FeCl$_3$ плюс H$_2$S $\to$ HCl плюс S плюс FeC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FeCl$_3$ плюс H$_2$S $\to$ HCl плюс S плюс FeCl_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67" cy="16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F" w:rsidRPr="00D30CF2" w:rsidRDefault="007C690F" w:rsidP="007C690F">
      <w:pPr>
        <w:pStyle w:val="a4"/>
        <w:spacing w:before="0" w:beforeAutospacing="0" w:after="0" w:afterAutospacing="0"/>
        <w:ind w:left="284"/>
        <w:rPr>
          <w:color w:val="000000"/>
        </w:rPr>
      </w:pPr>
      <w:r w:rsidRPr="00D30CF2">
        <w:rPr>
          <w:color w:val="000000"/>
        </w:rPr>
        <w:t>Определите окислитель и восстановитель</w:t>
      </w:r>
      <w:r w:rsidR="00D30CF2">
        <w:rPr>
          <w:color w:val="000000"/>
        </w:rPr>
        <w:t>.</w:t>
      </w:r>
    </w:p>
    <w:p w:rsidR="007C690F" w:rsidRDefault="007C690F" w:rsidP="007C690F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Осуществите цепочку превращений:</w:t>
      </w:r>
    </w:p>
    <w:p w:rsidR="007C690F" w:rsidRDefault="00D30CF2" w:rsidP="00D30CF2">
      <w:pPr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58358" cy="188332"/>
            <wp:effectExtent l="19050" t="0" r="8692" b="0"/>
            <wp:docPr id="141" name="Рисунок 141" descr="MgCO$_3$ $\reactrarrow{0pt}{0.5 cm}{}{}$ MgCl$_2$ $\reactrarrow{0pt}{0.5 cm}{}{}$ X $\reactrarrow{0pt}{0.5 cm}{}{}$ M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gCO$_3$ $\reactrarrow{0pt}{0.5 cm}{}{}$ MgCl$_2$ $\reactrarrow{0pt}{0.5 cm}{}{}$ X $\reactrarrow{0pt}{0.5 cm}{}{}$ MgO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65" cy="19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0E3" w:rsidRPr="000840E3" w:rsidRDefault="000840E3" w:rsidP="000840E3">
      <w:pPr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97A10" w:rsidRPr="002B27C7" w:rsidRDefault="002B27C7" w:rsidP="000840E3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2B27C7">
        <w:rPr>
          <w:rFonts w:ascii="Times New Roman" w:hAnsi="Times New Roman" w:cs="Times New Roman"/>
          <w:b/>
          <w:sz w:val="24"/>
        </w:rPr>
        <w:t xml:space="preserve">Ответы отправьте по </w:t>
      </w:r>
      <w:r w:rsidR="00AC5CDC">
        <w:rPr>
          <w:rFonts w:ascii="Times New Roman" w:hAnsi="Times New Roman" w:cs="Times New Roman"/>
          <w:b/>
          <w:sz w:val="24"/>
          <w:lang w:val="en-US"/>
        </w:rPr>
        <w:t>E-mail</w:t>
      </w:r>
      <w:r w:rsidRPr="002B27C7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2B27C7">
        <w:rPr>
          <w:rFonts w:ascii="Times New Roman" w:hAnsi="Times New Roman" w:cs="Times New Roman"/>
          <w:b/>
          <w:sz w:val="24"/>
          <w:lang w:val="en-US"/>
        </w:rPr>
        <w:t>zulya</w:t>
      </w:r>
      <w:proofErr w:type="spellEnd"/>
      <w:r w:rsidRPr="002B27C7">
        <w:rPr>
          <w:rFonts w:ascii="Times New Roman" w:hAnsi="Times New Roman" w:cs="Times New Roman"/>
          <w:b/>
          <w:sz w:val="24"/>
        </w:rPr>
        <w:t>5</w:t>
      </w:r>
      <w:proofErr w:type="spellStart"/>
      <w:r w:rsidRPr="002B27C7">
        <w:rPr>
          <w:rFonts w:ascii="Times New Roman" w:hAnsi="Times New Roman" w:cs="Times New Roman"/>
          <w:b/>
          <w:sz w:val="24"/>
          <w:lang w:val="en-US"/>
        </w:rPr>
        <w:t>emirbecova</w:t>
      </w:r>
      <w:proofErr w:type="spellEnd"/>
      <w:r w:rsidRPr="002B27C7">
        <w:rPr>
          <w:rFonts w:ascii="Times New Roman" w:hAnsi="Times New Roman" w:cs="Times New Roman"/>
          <w:b/>
          <w:sz w:val="24"/>
        </w:rPr>
        <w:t>@</w:t>
      </w:r>
      <w:r w:rsidRPr="002B27C7">
        <w:rPr>
          <w:rFonts w:ascii="Times New Roman" w:hAnsi="Times New Roman" w:cs="Times New Roman"/>
          <w:b/>
          <w:sz w:val="24"/>
          <w:lang w:val="en-US"/>
        </w:rPr>
        <w:t>mail</w:t>
      </w:r>
      <w:r w:rsidRPr="002B27C7">
        <w:rPr>
          <w:rFonts w:ascii="Times New Roman" w:hAnsi="Times New Roman" w:cs="Times New Roman"/>
          <w:b/>
          <w:sz w:val="24"/>
        </w:rPr>
        <w:t>.</w:t>
      </w:r>
      <w:r w:rsidRPr="002B27C7">
        <w:rPr>
          <w:rFonts w:ascii="Times New Roman" w:hAnsi="Times New Roman" w:cs="Times New Roman"/>
          <w:b/>
          <w:sz w:val="24"/>
          <w:lang w:val="en-US"/>
        </w:rPr>
        <w:t>ru</w:t>
      </w:r>
    </w:p>
    <w:sectPr w:rsidR="00097A10" w:rsidRPr="002B27C7" w:rsidSect="002B27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21D"/>
    <w:multiLevelType w:val="hybridMultilevel"/>
    <w:tmpl w:val="8D707B52"/>
    <w:lvl w:ilvl="0" w:tplc="220465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504D97"/>
    <w:multiLevelType w:val="hybridMultilevel"/>
    <w:tmpl w:val="65247D6A"/>
    <w:lvl w:ilvl="0" w:tplc="EBC21A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278E"/>
    <w:rsid w:val="00047CE6"/>
    <w:rsid w:val="000840E3"/>
    <w:rsid w:val="00097A10"/>
    <w:rsid w:val="00122FC5"/>
    <w:rsid w:val="001548FA"/>
    <w:rsid w:val="002B27C7"/>
    <w:rsid w:val="0041230F"/>
    <w:rsid w:val="0068204A"/>
    <w:rsid w:val="006E2777"/>
    <w:rsid w:val="007C690F"/>
    <w:rsid w:val="008C1803"/>
    <w:rsid w:val="009A56FD"/>
    <w:rsid w:val="009E278E"/>
    <w:rsid w:val="00AC5CDC"/>
    <w:rsid w:val="00D30CF2"/>
    <w:rsid w:val="00EA2A93"/>
    <w:rsid w:val="00F4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5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77"/>
    <w:pPr>
      <w:ind w:left="720"/>
      <w:contextualSpacing/>
    </w:pPr>
  </w:style>
  <w:style w:type="paragraph" w:customStyle="1" w:styleId="leftmargin">
    <w:name w:val="left_margin"/>
    <w:basedOn w:val="a"/>
    <w:rsid w:val="000840E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840E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1</cp:lastModifiedBy>
  <cp:revision>3</cp:revision>
  <dcterms:created xsi:type="dcterms:W3CDTF">2021-04-23T07:17:00Z</dcterms:created>
  <dcterms:modified xsi:type="dcterms:W3CDTF">2021-04-23T07:18:00Z</dcterms:modified>
</cp:coreProperties>
</file>